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BAF" w:rsidRPr="00626BAF" w:rsidRDefault="00626BAF" w:rsidP="00626B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en-GB"/>
        </w:rPr>
      </w:pPr>
      <w:r w:rsidRPr="00626B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en-GB"/>
        </w:rPr>
        <w:t>Grooming At a glance</w:t>
      </w:r>
    </w:p>
    <w:p w:rsidR="00626BAF" w:rsidRPr="00626BAF" w:rsidRDefault="000C5FC8" w:rsidP="00626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pict>
          <v:rect id="_x0000_i1025" style="width:0;height:1.5pt" o:hralign="center" o:hrstd="t" o:hr="t" fillcolor="#a0a0a0" stroked="f"/>
        </w:pict>
      </w:r>
    </w:p>
    <w:p w:rsidR="00626BAF" w:rsidRPr="000C5FC8" w:rsidRDefault="00626BAF" w:rsidP="00626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val="en" w:eastAsia="en-GB"/>
        </w:rPr>
      </w:pPr>
      <w:r w:rsidRPr="000C5FC8">
        <w:rPr>
          <w:rFonts w:ascii="Times New Roman" w:eastAsia="Times New Roman" w:hAnsi="Times New Roman" w:cs="Times New Roman"/>
          <w:sz w:val="44"/>
          <w:szCs w:val="44"/>
          <w:lang w:val="en" w:eastAsia="en-GB"/>
        </w:rPr>
        <w:t xml:space="preserve">Grooming is when someone builds an emotional connection with a child to gain their trust for the purposes of </w:t>
      </w:r>
      <w:hyperlink r:id="rId5" w:tooltip="sexual abuse" w:history="1">
        <w:r w:rsidRPr="000C5FC8">
          <w:rPr>
            <w:rFonts w:ascii="Times New Roman" w:eastAsia="Times New Roman" w:hAnsi="Times New Roman" w:cs="Times New Roman"/>
            <w:color w:val="0000FF"/>
            <w:sz w:val="44"/>
            <w:szCs w:val="44"/>
            <w:u w:val="single"/>
            <w:lang w:val="en" w:eastAsia="en-GB"/>
          </w:rPr>
          <w:t>sexual abuse</w:t>
        </w:r>
      </w:hyperlink>
      <w:r w:rsidRPr="000C5FC8">
        <w:rPr>
          <w:rFonts w:ascii="Times New Roman" w:eastAsia="Times New Roman" w:hAnsi="Times New Roman" w:cs="Times New Roman"/>
          <w:sz w:val="44"/>
          <w:szCs w:val="44"/>
          <w:lang w:val="en" w:eastAsia="en-GB"/>
        </w:rPr>
        <w:t xml:space="preserve"> or </w:t>
      </w:r>
      <w:hyperlink r:id="rId6" w:tooltip="child sexual exploitation" w:history="1">
        <w:r w:rsidRPr="000C5FC8">
          <w:rPr>
            <w:rFonts w:ascii="Times New Roman" w:eastAsia="Times New Roman" w:hAnsi="Times New Roman" w:cs="Times New Roman"/>
            <w:color w:val="0000FF"/>
            <w:sz w:val="44"/>
            <w:szCs w:val="44"/>
            <w:u w:val="single"/>
            <w:lang w:val="en" w:eastAsia="en-GB"/>
          </w:rPr>
          <w:t>exploitation</w:t>
        </w:r>
      </w:hyperlink>
      <w:r w:rsidRPr="000C5FC8">
        <w:rPr>
          <w:rFonts w:ascii="Times New Roman" w:eastAsia="Times New Roman" w:hAnsi="Times New Roman" w:cs="Times New Roman"/>
          <w:sz w:val="44"/>
          <w:szCs w:val="44"/>
          <w:lang w:val="en" w:eastAsia="en-GB"/>
        </w:rPr>
        <w:t>.</w:t>
      </w:r>
    </w:p>
    <w:p w:rsidR="00626BAF" w:rsidRPr="000C5FC8" w:rsidRDefault="00626BAF" w:rsidP="00626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val="en" w:eastAsia="en-GB"/>
        </w:rPr>
      </w:pPr>
      <w:r w:rsidRPr="000C5FC8">
        <w:rPr>
          <w:rFonts w:ascii="Times New Roman" w:eastAsia="Times New Roman" w:hAnsi="Times New Roman" w:cs="Times New Roman"/>
          <w:sz w:val="44"/>
          <w:szCs w:val="44"/>
          <w:lang w:val="en" w:eastAsia="en-GB"/>
        </w:rPr>
        <w:t>Children and young people can be groomed online or in the real world, by a stranger or by someone they know - for example a family member, friend or professional.</w:t>
      </w:r>
    </w:p>
    <w:p w:rsidR="00626BAF" w:rsidRPr="000C5FC8" w:rsidRDefault="00626BAF" w:rsidP="00626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val="en" w:eastAsia="en-GB"/>
        </w:rPr>
      </w:pPr>
      <w:r w:rsidRPr="000C5FC8">
        <w:rPr>
          <w:rFonts w:ascii="Times New Roman" w:eastAsia="Times New Roman" w:hAnsi="Times New Roman" w:cs="Times New Roman"/>
          <w:sz w:val="44"/>
          <w:szCs w:val="44"/>
          <w:lang w:val="en" w:eastAsia="en-GB"/>
        </w:rPr>
        <w:t>Groomers may be male or female. They could be any age.</w:t>
      </w:r>
    </w:p>
    <w:p w:rsidR="00626BAF" w:rsidRPr="000C5FC8" w:rsidRDefault="00626BAF" w:rsidP="00626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val="en" w:eastAsia="en-GB"/>
        </w:rPr>
      </w:pPr>
      <w:r w:rsidRPr="000C5FC8">
        <w:rPr>
          <w:rFonts w:ascii="Times New Roman" w:eastAsia="Times New Roman" w:hAnsi="Times New Roman" w:cs="Times New Roman"/>
          <w:sz w:val="44"/>
          <w:szCs w:val="44"/>
          <w:lang w:val="en" w:eastAsia="en-GB"/>
        </w:rPr>
        <w:t>Many children and young people don't understand that they have been groomed, or that what has happened is abuse.</w:t>
      </w:r>
    </w:p>
    <w:p w:rsidR="00626BAF" w:rsidRPr="00626BAF" w:rsidRDefault="00626BAF" w:rsidP="00626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626BAF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 </w:t>
      </w:r>
    </w:p>
    <w:p w:rsidR="00201B64" w:rsidRDefault="00201B64">
      <w:bookmarkStart w:id="0" w:name="_GoBack"/>
      <w:bookmarkEnd w:id="0"/>
    </w:p>
    <w:sectPr w:rsidR="00201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23270"/>
    <w:multiLevelType w:val="multilevel"/>
    <w:tmpl w:val="4356A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AF"/>
    <w:rsid w:val="000C5FC8"/>
    <w:rsid w:val="00201B64"/>
    <w:rsid w:val="0062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18B617-A558-4567-B6BD-8DBCF3AD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1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6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2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74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90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80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6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88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70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465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595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659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59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69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pcc.org.uk/preventing-abuse/child-abuse-and-neglect/child-sexual-exploitation/" TargetMode="External"/><Relationship Id="rId5" Type="http://schemas.openxmlformats.org/officeDocument/2006/relationships/hyperlink" Target="http://www.nspcc.org.uk/preventing-abuse/child-abuse-and-neglect/child-sexual-abu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hswf4</dc:creator>
  <cp:keywords/>
  <dc:description/>
  <cp:lastModifiedBy>belinda derby</cp:lastModifiedBy>
  <cp:revision>2</cp:revision>
  <dcterms:created xsi:type="dcterms:W3CDTF">2015-03-19T14:36:00Z</dcterms:created>
  <dcterms:modified xsi:type="dcterms:W3CDTF">2017-10-12T10:32:00Z</dcterms:modified>
</cp:coreProperties>
</file>