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CCC" w:rsidRPr="00702CCC" w:rsidRDefault="00702CCC" w:rsidP="00702CCC">
      <w:pPr>
        <w:spacing w:before="240" w:after="72" w:line="240" w:lineRule="auto"/>
        <w:outlineLvl w:val="2"/>
        <w:rPr>
          <w:rFonts w:ascii="Arial" w:eastAsia="Times New Roman" w:hAnsi="Arial" w:cs="Arial"/>
          <w:color w:val="578300"/>
          <w:sz w:val="53"/>
          <w:szCs w:val="53"/>
          <w:lang w:eastAsia="en-GB"/>
        </w:rPr>
      </w:pPr>
      <w:r w:rsidRPr="00702CCC">
        <w:rPr>
          <w:rFonts w:ascii="Arial" w:eastAsia="Times New Roman" w:hAnsi="Arial" w:cs="Arial"/>
          <w:color w:val="578300"/>
          <w:sz w:val="53"/>
          <w:szCs w:val="53"/>
          <w:lang w:eastAsia="en-GB"/>
        </w:rPr>
        <w:t>Cluster C personality disorders</w:t>
      </w:r>
    </w:p>
    <w:p w:rsidR="00702CCC" w:rsidRPr="00702CCC" w:rsidRDefault="00702CCC" w:rsidP="00702CCC">
      <w:pPr>
        <w:spacing w:after="0" w:line="336" w:lineRule="atLeast"/>
        <w:rPr>
          <w:rFonts w:ascii="Arial" w:eastAsia="Times New Roman" w:hAnsi="Arial" w:cs="Arial"/>
          <w:color w:val="333333"/>
          <w:sz w:val="41"/>
          <w:szCs w:val="41"/>
          <w:lang w:eastAsia="en-GB"/>
        </w:rPr>
      </w:pPr>
      <w:r w:rsidRPr="00702CCC">
        <w:rPr>
          <w:rFonts w:ascii="Arial" w:eastAsia="Times New Roman" w:hAnsi="Arial" w:cs="Arial"/>
          <w:color w:val="333333"/>
          <w:sz w:val="41"/>
          <w:szCs w:val="41"/>
          <w:lang w:eastAsia="en-GB"/>
        </w:rPr>
        <w:t>Someone with a cluster C personality disorder fears personal relationships and shows patterns of anxious and fearful behaviour around other people. Others may be withdrawn and reluctant to socialise.</w:t>
      </w:r>
    </w:p>
    <w:p w:rsidR="00702CCC" w:rsidRPr="00702CCC" w:rsidRDefault="00702CCC" w:rsidP="00702CCC">
      <w:pPr>
        <w:spacing w:after="0" w:line="336" w:lineRule="atLeast"/>
        <w:rPr>
          <w:rFonts w:ascii="Arial" w:eastAsia="Times New Roman" w:hAnsi="Arial" w:cs="Arial"/>
          <w:color w:val="333333"/>
          <w:sz w:val="41"/>
          <w:szCs w:val="41"/>
          <w:lang w:eastAsia="en-GB"/>
        </w:rPr>
      </w:pPr>
      <w:r w:rsidRPr="00702CCC">
        <w:rPr>
          <w:rFonts w:ascii="Arial" w:eastAsia="Times New Roman" w:hAnsi="Arial" w:cs="Arial"/>
          <w:color w:val="333333"/>
          <w:sz w:val="41"/>
          <w:szCs w:val="41"/>
          <w:lang w:eastAsia="en-GB"/>
        </w:rPr>
        <w:t>The main personality disorders in this category are listed below.</w:t>
      </w:r>
    </w:p>
    <w:p w:rsidR="00702CCC" w:rsidRPr="00702CCC" w:rsidRDefault="00702CCC" w:rsidP="00702CCC">
      <w:pPr>
        <w:spacing w:before="240" w:after="48" w:line="240" w:lineRule="auto"/>
        <w:outlineLvl w:val="3"/>
        <w:rPr>
          <w:rFonts w:ascii="Arial" w:eastAsia="Times New Roman" w:hAnsi="Arial" w:cs="Arial"/>
          <w:b/>
          <w:bCs/>
          <w:color w:val="578300"/>
          <w:sz w:val="41"/>
          <w:szCs w:val="41"/>
          <w:lang w:eastAsia="en-GB"/>
        </w:rPr>
      </w:pPr>
      <w:r w:rsidRPr="00702CCC">
        <w:rPr>
          <w:rFonts w:ascii="Arial" w:eastAsia="Times New Roman" w:hAnsi="Arial" w:cs="Arial"/>
          <w:b/>
          <w:bCs/>
          <w:color w:val="578300"/>
          <w:sz w:val="41"/>
          <w:szCs w:val="41"/>
          <w:lang w:eastAsia="en-GB"/>
        </w:rPr>
        <w:t>Avoidant personality disorder</w:t>
      </w:r>
    </w:p>
    <w:p w:rsidR="00702CCC" w:rsidRPr="00702CCC" w:rsidRDefault="00702CCC" w:rsidP="00702CCC">
      <w:pPr>
        <w:spacing w:after="0" w:line="336" w:lineRule="atLeast"/>
        <w:rPr>
          <w:rFonts w:ascii="Arial" w:eastAsia="Times New Roman" w:hAnsi="Arial" w:cs="Arial"/>
          <w:color w:val="333333"/>
          <w:sz w:val="41"/>
          <w:szCs w:val="41"/>
          <w:lang w:eastAsia="en-GB"/>
        </w:rPr>
      </w:pPr>
      <w:r w:rsidRPr="00702CCC">
        <w:rPr>
          <w:rFonts w:ascii="Arial" w:eastAsia="Times New Roman" w:hAnsi="Arial" w:cs="Arial"/>
          <w:color w:val="333333"/>
          <w:sz w:val="41"/>
          <w:szCs w:val="41"/>
          <w:lang w:eastAsia="en-GB"/>
        </w:rPr>
        <w:t>A person with avoidant personality disorder appears painfully shy, is socially inhibited, feels inadequate and is extremely sensitive to rejection.</w:t>
      </w:r>
    </w:p>
    <w:p w:rsidR="00702CCC" w:rsidRPr="00702CCC" w:rsidRDefault="00702CCC" w:rsidP="00702CCC">
      <w:pPr>
        <w:spacing w:after="0" w:line="336" w:lineRule="atLeast"/>
        <w:rPr>
          <w:rFonts w:ascii="Arial" w:eastAsia="Times New Roman" w:hAnsi="Arial" w:cs="Arial"/>
          <w:color w:val="333333"/>
          <w:sz w:val="41"/>
          <w:szCs w:val="41"/>
          <w:lang w:eastAsia="en-GB"/>
        </w:rPr>
      </w:pPr>
      <w:r w:rsidRPr="00702CCC">
        <w:rPr>
          <w:rFonts w:ascii="Arial" w:eastAsia="Times New Roman" w:hAnsi="Arial" w:cs="Arial"/>
          <w:color w:val="333333"/>
          <w:sz w:val="41"/>
          <w:szCs w:val="41"/>
          <w:lang w:eastAsia="en-GB"/>
        </w:rPr>
        <w:t>Unlike people with schizoid personality disorders, they desire close relationships with others, but lack the confidence and ability to form them.</w:t>
      </w:r>
    </w:p>
    <w:p w:rsidR="00702CCC" w:rsidRPr="00702CCC" w:rsidRDefault="00702CCC" w:rsidP="00702CCC">
      <w:pPr>
        <w:spacing w:before="240" w:after="48" w:line="240" w:lineRule="auto"/>
        <w:outlineLvl w:val="3"/>
        <w:rPr>
          <w:rFonts w:ascii="Arial" w:eastAsia="Times New Roman" w:hAnsi="Arial" w:cs="Arial"/>
          <w:b/>
          <w:bCs/>
          <w:color w:val="578300"/>
          <w:sz w:val="41"/>
          <w:szCs w:val="41"/>
          <w:lang w:eastAsia="en-GB"/>
        </w:rPr>
      </w:pPr>
      <w:r w:rsidRPr="00702CCC">
        <w:rPr>
          <w:rFonts w:ascii="Arial" w:eastAsia="Times New Roman" w:hAnsi="Arial" w:cs="Arial"/>
          <w:b/>
          <w:bCs/>
          <w:color w:val="578300"/>
          <w:sz w:val="41"/>
          <w:szCs w:val="41"/>
          <w:lang w:eastAsia="en-GB"/>
        </w:rPr>
        <w:t>Dependent personality disorder</w:t>
      </w:r>
    </w:p>
    <w:p w:rsidR="00702CCC" w:rsidRPr="00702CCC" w:rsidRDefault="00702CCC" w:rsidP="00702CCC">
      <w:pPr>
        <w:spacing w:after="0" w:line="336" w:lineRule="atLeast"/>
        <w:rPr>
          <w:rFonts w:ascii="Arial" w:eastAsia="Times New Roman" w:hAnsi="Arial" w:cs="Arial"/>
          <w:color w:val="333333"/>
          <w:sz w:val="41"/>
          <w:szCs w:val="41"/>
          <w:lang w:eastAsia="en-GB"/>
        </w:rPr>
      </w:pPr>
      <w:r w:rsidRPr="00702CCC">
        <w:rPr>
          <w:rFonts w:ascii="Arial" w:eastAsia="Times New Roman" w:hAnsi="Arial" w:cs="Arial"/>
          <w:color w:val="333333"/>
          <w:sz w:val="41"/>
          <w:szCs w:val="41"/>
          <w:lang w:eastAsia="en-GB"/>
        </w:rPr>
        <w:t>A person with dependent personality disorder feels they have no ability to be independent. They may show an excessive need for others to look after them and are "clingy". Other features include:</w:t>
      </w:r>
    </w:p>
    <w:p w:rsidR="00702CCC" w:rsidRPr="00702CCC" w:rsidRDefault="00702CCC" w:rsidP="00702CCC">
      <w:pPr>
        <w:numPr>
          <w:ilvl w:val="0"/>
          <w:numId w:val="1"/>
        </w:numPr>
        <w:spacing w:after="72" w:line="336" w:lineRule="atLeast"/>
        <w:rPr>
          <w:rFonts w:ascii="Arial" w:eastAsia="Times New Roman" w:hAnsi="Arial" w:cs="Arial"/>
          <w:color w:val="333333"/>
          <w:sz w:val="26"/>
          <w:szCs w:val="26"/>
          <w:lang w:eastAsia="en-GB"/>
        </w:rPr>
      </w:pPr>
      <w:r w:rsidRPr="00702CCC">
        <w:rPr>
          <w:rFonts w:ascii="Arial" w:eastAsia="Times New Roman" w:hAnsi="Arial" w:cs="Arial"/>
          <w:color w:val="333333"/>
          <w:sz w:val="26"/>
          <w:szCs w:val="26"/>
          <w:lang w:eastAsia="en-GB"/>
        </w:rPr>
        <w:t>finding it difficult to make decisions without other people’s guidance</w:t>
      </w:r>
    </w:p>
    <w:p w:rsidR="00702CCC" w:rsidRPr="00702CCC" w:rsidRDefault="00702CCC" w:rsidP="00702CCC">
      <w:pPr>
        <w:numPr>
          <w:ilvl w:val="0"/>
          <w:numId w:val="1"/>
        </w:numPr>
        <w:spacing w:after="72" w:line="336" w:lineRule="atLeast"/>
        <w:rPr>
          <w:rFonts w:ascii="Arial" w:eastAsia="Times New Roman" w:hAnsi="Arial" w:cs="Arial"/>
          <w:color w:val="333333"/>
          <w:sz w:val="26"/>
          <w:szCs w:val="26"/>
          <w:lang w:eastAsia="en-GB"/>
        </w:rPr>
      </w:pPr>
      <w:r w:rsidRPr="00702CCC">
        <w:rPr>
          <w:rFonts w:ascii="Arial" w:eastAsia="Times New Roman" w:hAnsi="Arial" w:cs="Arial"/>
          <w:color w:val="333333"/>
          <w:sz w:val="26"/>
          <w:szCs w:val="26"/>
          <w:lang w:eastAsia="en-GB"/>
        </w:rPr>
        <w:t>needing others to take responsibility over what should be their own important life choices</w:t>
      </w:r>
    </w:p>
    <w:p w:rsidR="00702CCC" w:rsidRPr="00702CCC" w:rsidRDefault="00702CCC" w:rsidP="00702CCC">
      <w:pPr>
        <w:numPr>
          <w:ilvl w:val="0"/>
          <w:numId w:val="1"/>
        </w:numPr>
        <w:spacing w:after="72" w:line="336" w:lineRule="atLeast"/>
        <w:rPr>
          <w:rFonts w:ascii="Arial" w:eastAsia="Times New Roman" w:hAnsi="Arial" w:cs="Arial"/>
          <w:color w:val="333333"/>
          <w:sz w:val="26"/>
          <w:szCs w:val="26"/>
          <w:lang w:eastAsia="en-GB"/>
        </w:rPr>
      </w:pPr>
      <w:r w:rsidRPr="00702CCC">
        <w:rPr>
          <w:rFonts w:ascii="Arial" w:eastAsia="Times New Roman" w:hAnsi="Arial" w:cs="Arial"/>
          <w:color w:val="333333"/>
          <w:sz w:val="26"/>
          <w:szCs w:val="26"/>
          <w:lang w:eastAsia="en-GB"/>
        </w:rPr>
        <w:t>not being able to express disagreement with other people</w:t>
      </w:r>
    </w:p>
    <w:p w:rsidR="00702CCC" w:rsidRPr="00702CCC" w:rsidRDefault="00702CCC" w:rsidP="00702CCC">
      <w:pPr>
        <w:numPr>
          <w:ilvl w:val="0"/>
          <w:numId w:val="1"/>
        </w:numPr>
        <w:spacing w:after="72" w:line="336" w:lineRule="atLeast"/>
        <w:rPr>
          <w:rFonts w:ascii="Arial" w:eastAsia="Times New Roman" w:hAnsi="Arial" w:cs="Arial"/>
          <w:color w:val="333333"/>
          <w:sz w:val="26"/>
          <w:szCs w:val="26"/>
          <w:lang w:eastAsia="en-GB"/>
        </w:rPr>
      </w:pPr>
      <w:r w:rsidRPr="00702CCC">
        <w:rPr>
          <w:rFonts w:ascii="Arial" w:eastAsia="Times New Roman" w:hAnsi="Arial" w:cs="Arial"/>
          <w:color w:val="333333"/>
          <w:sz w:val="26"/>
          <w:szCs w:val="26"/>
          <w:lang w:eastAsia="en-GB"/>
        </w:rPr>
        <w:t>finding it difficult to start new activities due to a lack of confidence</w:t>
      </w:r>
    </w:p>
    <w:p w:rsidR="00702CCC" w:rsidRPr="00702CCC" w:rsidRDefault="00702CCC" w:rsidP="00702CCC">
      <w:pPr>
        <w:numPr>
          <w:ilvl w:val="0"/>
          <w:numId w:val="1"/>
        </w:numPr>
        <w:spacing w:after="72" w:line="336" w:lineRule="atLeast"/>
        <w:rPr>
          <w:rFonts w:ascii="Arial" w:eastAsia="Times New Roman" w:hAnsi="Arial" w:cs="Arial"/>
          <w:color w:val="333333"/>
          <w:sz w:val="26"/>
          <w:szCs w:val="26"/>
          <w:lang w:eastAsia="en-GB"/>
        </w:rPr>
      </w:pPr>
      <w:r w:rsidRPr="00702CCC">
        <w:rPr>
          <w:rFonts w:ascii="Arial" w:eastAsia="Times New Roman" w:hAnsi="Arial" w:cs="Arial"/>
          <w:color w:val="333333"/>
          <w:sz w:val="26"/>
          <w:szCs w:val="26"/>
          <w:lang w:eastAsia="en-GB"/>
        </w:rPr>
        <w:t>going to extremes to obtain support and comfort</w:t>
      </w:r>
    </w:p>
    <w:p w:rsidR="00702CCC" w:rsidRPr="00702CCC" w:rsidRDefault="00702CCC" w:rsidP="00702CCC">
      <w:pPr>
        <w:numPr>
          <w:ilvl w:val="0"/>
          <w:numId w:val="1"/>
        </w:numPr>
        <w:spacing w:after="72" w:line="336" w:lineRule="atLeast"/>
        <w:rPr>
          <w:rFonts w:ascii="Arial" w:eastAsia="Times New Roman" w:hAnsi="Arial" w:cs="Arial"/>
          <w:color w:val="333333"/>
          <w:sz w:val="26"/>
          <w:szCs w:val="26"/>
          <w:lang w:eastAsia="en-GB"/>
        </w:rPr>
      </w:pPr>
      <w:r w:rsidRPr="00702CCC">
        <w:rPr>
          <w:rFonts w:ascii="Arial" w:eastAsia="Times New Roman" w:hAnsi="Arial" w:cs="Arial"/>
          <w:color w:val="333333"/>
          <w:sz w:val="26"/>
          <w:szCs w:val="26"/>
          <w:lang w:eastAsia="en-GB"/>
        </w:rPr>
        <w:lastRenderedPageBreak/>
        <w:t>feeling helpless and uncomfortable when alone</w:t>
      </w:r>
    </w:p>
    <w:p w:rsidR="00702CCC" w:rsidRPr="00702CCC" w:rsidRDefault="00702CCC" w:rsidP="00702CCC">
      <w:pPr>
        <w:numPr>
          <w:ilvl w:val="0"/>
          <w:numId w:val="1"/>
        </w:numPr>
        <w:spacing w:after="72" w:line="336" w:lineRule="atLeast"/>
        <w:rPr>
          <w:rFonts w:ascii="Arial" w:eastAsia="Times New Roman" w:hAnsi="Arial" w:cs="Arial"/>
          <w:color w:val="333333"/>
          <w:sz w:val="26"/>
          <w:szCs w:val="26"/>
          <w:lang w:eastAsia="en-GB"/>
        </w:rPr>
      </w:pPr>
      <w:r w:rsidRPr="00702CCC">
        <w:rPr>
          <w:rFonts w:ascii="Arial" w:eastAsia="Times New Roman" w:hAnsi="Arial" w:cs="Arial"/>
          <w:color w:val="333333"/>
          <w:sz w:val="26"/>
          <w:szCs w:val="26"/>
          <w:lang w:eastAsia="en-GB"/>
        </w:rPr>
        <w:t>urgently needing to start a new relationship once a previous relationship comes to an end</w:t>
      </w:r>
    </w:p>
    <w:p w:rsidR="00702CCC" w:rsidRPr="00702CCC" w:rsidRDefault="00702CCC" w:rsidP="00702CCC">
      <w:pPr>
        <w:numPr>
          <w:ilvl w:val="0"/>
          <w:numId w:val="1"/>
        </w:numPr>
        <w:spacing w:after="72" w:line="336" w:lineRule="atLeast"/>
        <w:rPr>
          <w:rFonts w:ascii="Arial" w:eastAsia="Times New Roman" w:hAnsi="Arial" w:cs="Arial"/>
          <w:color w:val="333333"/>
          <w:sz w:val="26"/>
          <w:szCs w:val="26"/>
          <w:lang w:eastAsia="en-GB"/>
        </w:rPr>
      </w:pPr>
      <w:r w:rsidRPr="00702CCC">
        <w:rPr>
          <w:rFonts w:ascii="Arial" w:eastAsia="Times New Roman" w:hAnsi="Arial" w:cs="Arial"/>
          <w:color w:val="333333"/>
          <w:sz w:val="26"/>
          <w:szCs w:val="26"/>
          <w:lang w:eastAsia="en-GB"/>
        </w:rPr>
        <w:t>having an unrealistic and constant fear they will be left alone to fend for themselves</w:t>
      </w:r>
    </w:p>
    <w:p w:rsidR="00702CCC" w:rsidRPr="00702CCC" w:rsidRDefault="00702CCC" w:rsidP="00702CCC">
      <w:pPr>
        <w:spacing w:before="240" w:after="48" w:line="240" w:lineRule="auto"/>
        <w:outlineLvl w:val="3"/>
        <w:rPr>
          <w:rFonts w:ascii="Arial" w:eastAsia="Times New Roman" w:hAnsi="Arial" w:cs="Arial"/>
          <w:b/>
          <w:bCs/>
          <w:color w:val="578300"/>
          <w:sz w:val="41"/>
          <w:szCs w:val="41"/>
          <w:lang w:eastAsia="en-GB"/>
        </w:rPr>
      </w:pPr>
      <w:r w:rsidRPr="00702CCC">
        <w:rPr>
          <w:rFonts w:ascii="Arial" w:eastAsia="Times New Roman" w:hAnsi="Arial" w:cs="Arial"/>
          <w:b/>
          <w:bCs/>
          <w:color w:val="578300"/>
          <w:sz w:val="41"/>
          <w:szCs w:val="41"/>
          <w:lang w:eastAsia="en-GB"/>
        </w:rPr>
        <w:t>Obsessive compulsive personality disorder</w:t>
      </w:r>
    </w:p>
    <w:p w:rsidR="00702CCC" w:rsidRPr="00702CCC" w:rsidRDefault="00702CCC" w:rsidP="00702CCC">
      <w:pPr>
        <w:spacing w:after="0" w:line="336" w:lineRule="atLeast"/>
        <w:rPr>
          <w:rFonts w:ascii="Arial" w:eastAsia="Times New Roman" w:hAnsi="Arial" w:cs="Arial"/>
          <w:color w:val="333333"/>
          <w:sz w:val="41"/>
          <w:szCs w:val="41"/>
          <w:lang w:eastAsia="en-GB"/>
        </w:rPr>
      </w:pPr>
      <w:r w:rsidRPr="00702CCC">
        <w:rPr>
          <w:rFonts w:ascii="Arial" w:eastAsia="Times New Roman" w:hAnsi="Arial" w:cs="Arial"/>
          <w:color w:val="333333"/>
          <w:sz w:val="41"/>
          <w:szCs w:val="41"/>
          <w:lang w:eastAsia="en-GB"/>
        </w:rPr>
        <w:t>A person with obsessive compulsive personality disorder is anxious about issues that seem out of control or "messy". They are preoccupied with orderliness and ways to control their environment, and may come across to others as a "control freak".</w:t>
      </w:r>
    </w:p>
    <w:p w:rsidR="00702CCC" w:rsidRPr="00702CCC" w:rsidRDefault="00702CCC" w:rsidP="00702CCC">
      <w:pPr>
        <w:spacing w:after="0" w:line="336" w:lineRule="atLeast"/>
        <w:rPr>
          <w:rFonts w:ascii="Arial" w:eastAsia="Times New Roman" w:hAnsi="Arial" w:cs="Arial"/>
          <w:color w:val="333333"/>
          <w:sz w:val="41"/>
          <w:szCs w:val="41"/>
          <w:lang w:eastAsia="en-GB"/>
        </w:rPr>
      </w:pPr>
      <w:r w:rsidRPr="00702CCC">
        <w:rPr>
          <w:rFonts w:ascii="Arial" w:eastAsia="Times New Roman" w:hAnsi="Arial" w:cs="Arial"/>
          <w:color w:val="333333"/>
          <w:sz w:val="41"/>
          <w:szCs w:val="41"/>
          <w:lang w:eastAsia="en-GB"/>
        </w:rPr>
        <w:t>Other features include:</w:t>
      </w:r>
    </w:p>
    <w:p w:rsidR="00702CCC" w:rsidRPr="00702CCC" w:rsidRDefault="00702CCC" w:rsidP="00702CCC">
      <w:pPr>
        <w:numPr>
          <w:ilvl w:val="0"/>
          <w:numId w:val="2"/>
        </w:numPr>
        <w:spacing w:after="72" w:line="336" w:lineRule="atLeast"/>
        <w:rPr>
          <w:rFonts w:ascii="Arial" w:eastAsia="Times New Roman" w:hAnsi="Arial" w:cs="Arial"/>
          <w:color w:val="333333"/>
          <w:sz w:val="26"/>
          <w:szCs w:val="26"/>
          <w:lang w:eastAsia="en-GB"/>
        </w:rPr>
      </w:pPr>
      <w:r w:rsidRPr="00702CCC">
        <w:rPr>
          <w:rFonts w:ascii="Arial" w:eastAsia="Times New Roman" w:hAnsi="Arial" w:cs="Arial"/>
          <w:color w:val="333333"/>
          <w:sz w:val="26"/>
          <w:szCs w:val="26"/>
          <w:lang w:eastAsia="en-GB"/>
        </w:rPr>
        <w:t>having an excessive interest in lists, timetables and rules</w:t>
      </w:r>
    </w:p>
    <w:p w:rsidR="00702CCC" w:rsidRPr="00702CCC" w:rsidRDefault="00702CCC" w:rsidP="00702CCC">
      <w:pPr>
        <w:numPr>
          <w:ilvl w:val="0"/>
          <w:numId w:val="2"/>
        </w:numPr>
        <w:spacing w:after="72" w:line="336" w:lineRule="atLeast"/>
        <w:rPr>
          <w:rFonts w:ascii="Arial" w:eastAsia="Times New Roman" w:hAnsi="Arial" w:cs="Arial"/>
          <w:color w:val="333333"/>
          <w:sz w:val="26"/>
          <w:szCs w:val="26"/>
          <w:lang w:eastAsia="en-GB"/>
        </w:rPr>
      </w:pPr>
      <w:r w:rsidRPr="00702CCC">
        <w:rPr>
          <w:rFonts w:ascii="Arial" w:eastAsia="Times New Roman" w:hAnsi="Arial" w:cs="Arial"/>
          <w:color w:val="333333"/>
          <w:sz w:val="26"/>
          <w:szCs w:val="26"/>
          <w:lang w:eastAsia="en-GB"/>
        </w:rPr>
        <w:t>being so concerned with completing a task perfectly that they have problems completing it (perfectionism)</w:t>
      </w:r>
    </w:p>
    <w:p w:rsidR="00702CCC" w:rsidRPr="00702CCC" w:rsidRDefault="00702CCC" w:rsidP="00702CCC">
      <w:pPr>
        <w:numPr>
          <w:ilvl w:val="0"/>
          <w:numId w:val="2"/>
        </w:numPr>
        <w:spacing w:after="72" w:line="336" w:lineRule="atLeast"/>
        <w:rPr>
          <w:rFonts w:ascii="Arial" w:eastAsia="Times New Roman" w:hAnsi="Arial" w:cs="Arial"/>
          <w:color w:val="333333"/>
          <w:sz w:val="26"/>
          <w:szCs w:val="26"/>
          <w:lang w:eastAsia="en-GB"/>
        </w:rPr>
      </w:pPr>
      <w:r w:rsidRPr="00702CCC">
        <w:rPr>
          <w:rFonts w:ascii="Arial" w:eastAsia="Times New Roman" w:hAnsi="Arial" w:cs="Arial"/>
          <w:color w:val="333333"/>
          <w:sz w:val="26"/>
          <w:szCs w:val="26"/>
          <w:lang w:eastAsia="en-GB"/>
        </w:rPr>
        <w:t>being a workaholic</w:t>
      </w:r>
    </w:p>
    <w:p w:rsidR="00702CCC" w:rsidRPr="00702CCC" w:rsidRDefault="00702CCC" w:rsidP="00702CCC">
      <w:pPr>
        <w:numPr>
          <w:ilvl w:val="0"/>
          <w:numId w:val="2"/>
        </w:numPr>
        <w:spacing w:after="72" w:line="336" w:lineRule="atLeast"/>
        <w:rPr>
          <w:rFonts w:ascii="Arial" w:eastAsia="Times New Roman" w:hAnsi="Arial" w:cs="Arial"/>
          <w:color w:val="333333"/>
          <w:sz w:val="26"/>
          <w:szCs w:val="26"/>
          <w:lang w:eastAsia="en-GB"/>
        </w:rPr>
      </w:pPr>
      <w:r w:rsidRPr="00702CCC">
        <w:rPr>
          <w:rFonts w:ascii="Arial" w:eastAsia="Times New Roman" w:hAnsi="Arial" w:cs="Arial"/>
          <w:color w:val="333333"/>
          <w:sz w:val="26"/>
          <w:szCs w:val="26"/>
          <w:lang w:eastAsia="en-GB"/>
        </w:rPr>
        <w:t>having very rigid views about issues such as morality, ethics and how a person should behave in daily life</w:t>
      </w:r>
    </w:p>
    <w:p w:rsidR="00702CCC" w:rsidRPr="00702CCC" w:rsidRDefault="00702CCC" w:rsidP="00702CCC">
      <w:pPr>
        <w:numPr>
          <w:ilvl w:val="0"/>
          <w:numId w:val="2"/>
        </w:numPr>
        <w:spacing w:after="72" w:line="336" w:lineRule="atLeast"/>
        <w:rPr>
          <w:rFonts w:ascii="Arial" w:eastAsia="Times New Roman" w:hAnsi="Arial" w:cs="Arial"/>
          <w:color w:val="333333"/>
          <w:sz w:val="26"/>
          <w:szCs w:val="26"/>
          <w:lang w:eastAsia="en-GB"/>
        </w:rPr>
      </w:pPr>
      <w:r w:rsidRPr="00702CCC">
        <w:rPr>
          <w:rFonts w:ascii="Arial" w:eastAsia="Times New Roman" w:hAnsi="Arial" w:cs="Arial"/>
          <w:color w:val="333333"/>
          <w:sz w:val="26"/>
          <w:szCs w:val="26"/>
          <w:lang w:eastAsia="en-GB"/>
        </w:rPr>
        <w:t>hoarding items that seem to have no monetary or sentimental value</w:t>
      </w:r>
    </w:p>
    <w:p w:rsidR="00702CCC" w:rsidRPr="00702CCC" w:rsidRDefault="00702CCC" w:rsidP="00702CCC">
      <w:pPr>
        <w:numPr>
          <w:ilvl w:val="0"/>
          <w:numId w:val="2"/>
        </w:numPr>
        <w:spacing w:after="72" w:line="336" w:lineRule="atLeast"/>
        <w:rPr>
          <w:rFonts w:ascii="Arial" w:eastAsia="Times New Roman" w:hAnsi="Arial" w:cs="Arial"/>
          <w:color w:val="333333"/>
          <w:sz w:val="26"/>
          <w:szCs w:val="26"/>
          <w:lang w:eastAsia="en-GB"/>
        </w:rPr>
      </w:pPr>
      <w:r w:rsidRPr="00702CCC">
        <w:rPr>
          <w:rFonts w:ascii="Arial" w:eastAsia="Times New Roman" w:hAnsi="Arial" w:cs="Arial"/>
          <w:color w:val="333333"/>
          <w:sz w:val="26"/>
          <w:szCs w:val="26"/>
          <w:lang w:eastAsia="en-GB"/>
        </w:rPr>
        <w:t>being unable to delegate tasks to other people</w:t>
      </w:r>
    </w:p>
    <w:p w:rsidR="00702CCC" w:rsidRPr="00702CCC" w:rsidRDefault="00702CCC" w:rsidP="00702CCC">
      <w:pPr>
        <w:numPr>
          <w:ilvl w:val="0"/>
          <w:numId w:val="2"/>
        </w:numPr>
        <w:spacing w:after="72" w:line="336" w:lineRule="atLeast"/>
        <w:rPr>
          <w:rFonts w:ascii="Arial" w:eastAsia="Times New Roman" w:hAnsi="Arial" w:cs="Arial"/>
          <w:color w:val="333333"/>
          <w:sz w:val="26"/>
          <w:szCs w:val="26"/>
          <w:lang w:eastAsia="en-GB"/>
        </w:rPr>
      </w:pPr>
      <w:r w:rsidRPr="00702CCC">
        <w:rPr>
          <w:rFonts w:ascii="Arial" w:eastAsia="Times New Roman" w:hAnsi="Arial" w:cs="Arial"/>
          <w:color w:val="333333"/>
          <w:sz w:val="26"/>
          <w:szCs w:val="26"/>
          <w:lang w:eastAsia="en-GB"/>
        </w:rPr>
        <w:t>disliking spending money, as they think it is always better to save for a "rainy day"</w:t>
      </w:r>
    </w:p>
    <w:p w:rsidR="00702CCC" w:rsidRPr="00702CCC" w:rsidRDefault="00702CCC" w:rsidP="00702CCC">
      <w:pPr>
        <w:spacing w:after="0" w:line="336" w:lineRule="atLeast"/>
        <w:rPr>
          <w:rFonts w:ascii="Arial" w:eastAsia="Times New Roman" w:hAnsi="Arial" w:cs="Arial"/>
          <w:color w:val="333333"/>
          <w:sz w:val="41"/>
          <w:szCs w:val="41"/>
          <w:lang w:eastAsia="en-GB"/>
        </w:rPr>
      </w:pPr>
      <w:r w:rsidRPr="00702CCC">
        <w:rPr>
          <w:rFonts w:ascii="Arial" w:eastAsia="Times New Roman" w:hAnsi="Arial" w:cs="Arial"/>
          <w:color w:val="333333"/>
          <w:sz w:val="41"/>
          <w:szCs w:val="41"/>
          <w:lang w:eastAsia="en-GB"/>
        </w:rPr>
        <w:t>This personality disorder differs from </w:t>
      </w:r>
      <w:hyperlink r:id="rId5" w:history="1">
        <w:r w:rsidRPr="00702CCC">
          <w:rPr>
            <w:rFonts w:ascii="Arial" w:eastAsia="Times New Roman" w:hAnsi="Arial" w:cs="Arial"/>
            <w:color w:val="0064B7"/>
            <w:sz w:val="41"/>
            <w:szCs w:val="41"/>
            <w:u w:val="single"/>
            <w:lang w:eastAsia="en-GB"/>
          </w:rPr>
          <w:t>obsessive compulsive disorder (OCD)</w:t>
        </w:r>
      </w:hyperlink>
      <w:r w:rsidRPr="00702CCC">
        <w:rPr>
          <w:rFonts w:ascii="Arial" w:eastAsia="Times New Roman" w:hAnsi="Arial" w:cs="Arial"/>
          <w:color w:val="333333"/>
          <w:sz w:val="41"/>
          <w:szCs w:val="41"/>
          <w:lang w:eastAsia="en-GB"/>
        </w:rPr>
        <w:t>, a related mental health condition, in several important ways:</w:t>
      </w:r>
    </w:p>
    <w:p w:rsidR="00702CCC" w:rsidRPr="00702CCC" w:rsidRDefault="00702CCC" w:rsidP="00702CCC">
      <w:pPr>
        <w:numPr>
          <w:ilvl w:val="0"/>
          <w:numId w:val="3"/>
        </w:numPr>
        <w:spacing w:after="72" w:line="336" w:lineRule="atLeast"/>
        <w:rPr>
          <w:rFonts w:ascii="Arial" w:eastAsia="Times New Roman" w:hAnsi="Arial" w:cs="Arial"/>
          <w:color w:val="333333"/>
          <w:sz w:val="26"/>
          <w:szCs w:val="26"/>
          <w:lang w:eastAsia="en-GB"/>
        </w:rPr>
      </w:pPr>
      <w:r w:rsidRPr="00702CCC">
        <w:rPr>
          <w:rFonts w:ascii="Arial" w:eastAsia="Times New Roman" w:hAnsi="Arial" w:cs="Arial"/>
          <w:color w:val="333333"/>
          <w:sz w:val="26"/>
          <w:szCs w:val="26"/>
          <w:lang w:eastAsia="en-GB"/>
        </w:rPr>
        <w:t>People with OCD are aware that their behaviour is abnormal and are anxious about it. Most people with obsessive compulsive personality disorder think their behaviour is perfectly acceptable and have no desire to change it.</w:t>
      </w:r>
    </w:p>
    <w:p w:rsidR="00702CCC" w:rsidRPr="00702CCC" w:rsidRDefault="00702CCC" w:rsidP="00702CCC">
      <w:pPr>
        <w:numPr>
          <w:ilvl w:val="0"/>
          <w:numId w:val="3"/>
        </w:numPr>
        <w:spacing w:after="72" w:line="336" w:lineRule="atLeast"/>
        <w:rPr>
          <w:rFonts w:ascii="Arial" w:eastAsia="Times New Roman" w:hAnsi="Arial" w:cs="Arial"/>
          <w:color w:val="333333"/>
          <w:sz w:val="26"/>
          <w:szCs w:val="26"/>
          <w:lang w:eastAsia="en-GB"/>
        </w:rPr>
      </w:pPr>
      <w:r w:rsidRPr="00702CCC">
        <w:rPr>
          <w:rFonts w:ascii="Arial" w:eastAsia="Times New Roman" w:hAnsi="Arial" w:cs="Arial"/>
          <w:color w:val="333333"/>
          <w:sz w:val="26"/>
          <w:szCs w:val="26"/>
          <w:lang w:eastAsia="en-GB"/>
        </w:rPr>
        <w:t>Some people with OCD are compelled to carry out rituals, such as having to touch every second lamppost as they walk down the street. This is not usually the case with people with obsessive compulsive personality disorder.</w:t>
      </w:r>
    </w:p>
    <w:p w:rsidR="00702CCC" w:rsidRPr="00702CCC" w:rsidRDefault="00702CCC" w:rsidP="00702CCC">
      <w:pPr>
        <w:numPr>
          <w:ilvl w:val="0"/>
          <w:numId w:val="3"/>
        </w:numPr>
        <w:spacing w:after="72" w:line="336" w:lineRule="atLeast"/>
        <w:rPr>
          <w:rFonts w:ascii="Arial" w:eastAsia="Times New Roman" w:hAnsi="Arial" w:cs="Arial"/>
          <w:color w:val="333333"/>
          <w:sz w:val="26"/>
          <w:szCs w:val="26"/>
          <w:lang w:eastAsia="en-GB"/>
        </w:rPr>
      </w:pPr>
      <w:r w:rsidRPr="00702CCC">
        <w:rPr>
          <w:rFonts w:ascii="Arial" w:eastAsia="Times New Roman" w:hAnsi="Arial" w:cs="Arial"/>
          <w:color w:val="333333"/>
          <w:sz w:val="26"/>
          <w:szCs w:val="26"/>
          <w:lang w:eastAsia="en-GB"/>
        </w:rPr>
        <w:lastRenderedPageBreak/>
        <w:t>People with OCD may feel compelled to make lists or organise items in their house, but feel anxious about doing so. People with obsessive compulsive personality disorder find relief from anxiety when doing such tasks and may become irritated when prevented from doing so.</w:t>
      </w:r>
    </w:p>
    <w:p w:rsidR="00297644" w:rsidRDefault="00297644">
      <w:bookmarkStart w:id="0" w:name="_GoBack"/>
      <w:bookmarkEnd w:id="0"/>
    </w:p>
    <w:sectPr w:rsidR="002976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62BDF"/>
    <w:multiLevelType w:val="multilevel"/>
    <w:tmpl w:val="AB10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C3307"/>
    <w:multiLevelType w:val="multilevel"/>
    <w:tmpl w:val="80B4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302AD5"/>
    <w:multiLevelType w:val="multilevel"/>
    <w:tmpl w:val="C864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CC"/>
    <w:rsid w:val="00297644"/>
    <w:rsid w:val="00702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480F1-2D05-4897-A314-9139DB57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2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hs.uk/conditions/obsessive-compulsive-disorder/pages/introductio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Taylerson</dc:creator>
  <cp:keywords/>
  <dc:description/>
  <cp:lastModifiedBy>Rob Taylerson</cp:lastModifiedBy>
  <cp:revision>1</cp:revision>
  <dcterms:created xsi:type="dcterms:W3CDTF">2017-08-30T10:14:00Z</dcterms:created>
  <dcterms:modified xsi:type="dcterms:W3CDTF">2017-08-30T10:15:00Z</dcterms:modified>
</cp:coreProperties>
</file>